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1C" w:rsidRDefault="00C77F1C" w:rsidP="00C77F1C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6BE618B" wp14:editId="20B0D5D5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</w:t>
      </w:r>
    </w:p>
    <w:p w:rsidR="00C77F1C" w:rsidRDefault="00C77F1C" w:rsidP="00C77F1C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C77F1C" w:rsidRPr="00C872DA" w:rsidRDefault="00C77F1C" w:rsidP="00C77F1C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C77F1C" w:rsidRPr="00C872DA" w:rsidRDefault="00C77F1C" w:rsidP="00C77F1C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C77F1C" w:rsidRPr="00C872DA" w:rsidRDefault="00C77F1C" w:rsidP="00C77F1C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77F1C" w:rsidRPr="00397961" w:rsidRDefault="00C77F1C" w:rsidP="00C77F1C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C77F1C" w:rsidRPr="00397961" w:rsidRDefault="00C77F1C" w:rsidP="00C77F1C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засідання комісії з питань законності, правопорядку, прав людини, боротьби зі злочинністю, </w:t>
      </w:r>
      <w:proofErr w:type="spellStart"/>
      <w:r w:rsidRPr="00397961">
        <w:rPr>
          <w:color w:val="000000" w:themeColor="text1"/>
          <w:szCs w:val="28"/>
        </w:rPr>
        <w:t>зв’язків</w:t>
      </w:r>
      <w:proofErr w:type="spellEnd"/>
      <w:r w:rsidRPr="00397961">
        <w:rPr>
          <w:color w:val="000000" w:themeColor="text1"/>
          <w:szCs w:val="28"/>
        </w:rPr>
        <w:t xml:space="preserve"> з об’єднаннями громадян  </w:t>
      </w:r>
    </w:p>
    <w:p w:rsidR="00C77F1C" w:rsidRPr="00397961" w:rsidRDefault="00C77F1C" w:rsidP="00C77F1C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77F1C" w:rsidRPr="00397961" w:rsidRDefault="00C77F1C" w:rsidP="00C77F1C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397961">
        <w:rPr>
          <w:color w:val="000000" w:themeColor="text1"/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21 березня 2025 року</w:t>
      </w:r>
    </w:p>
    <w:p w:rsidR="00C77F1C" w:rsidRPr="00397961" w:rsidRDefault="00C77F1C" w:rsidP="00C77F1C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397961">
        <w:rPr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</w:t>
      </w:r>
      <w:r w:rsidRPr="00397961">
        <w:rPr>
          <w:color w:val="000000" w:themeColor="text1"/>
          <w:sz w:val="28"/>
          <w:szCs w:val="28"/>
        </w:rPr>
        <w:t xml:space="preserve">          час 1</w:t>
      </w:r>
      <w:r>
        <w:rPr>
          <w:color w:val="000000" w:themeColor="text1"/>
          <w:sz w:val="28"/>
          <w:szCs w:val="28"/>
        </w:rPr>
        <w:t>1</w:t>
      </w:r>
      <w:r w:rsidRPr="00397961">
        <w:rPr>
          <w:color w:val="000000" w:themeColor="text1"/>
          <w:sz w:val="28"/>
          <w:szCs w:val="28"/>
        </w:rPr>
        <w:t>-00</w:t>
      </w:r>
    </w:p>
    <w:p w:rsidR="00C77F1C" w:rsidRPr="00397961" w:rsidRDefault="00C77F1C" w:rsidP="00C77F1C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77F1C" w:rsidRPr="00397961" w:rsidRDefault="00C77F1C" w:rsidP="00C77F1C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C77F1C" w:rsidRPr="00397961" w:rsidRDefault="00C77F1C" w:rsidP="00C77F1C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C77F1C" w:rsidRPr="00284A1B" w:rsidRDefault="00C77F1C" w:rsidP="00C77F1C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 xml:space="preserve">Голова комісії: </w:t>
      </w:r>
      <w:proofErr w:type="spellStart"/>
      <w:r w:rsidRPr="00284A1B">
        <w:rPr>
          <w:color w:val="000000" w:themeColor="text1"/>
          <w:sz w:val="28"/>
          <w:szCs w:val="28"/>
        </w:rPr>
        <w:t>Грузда</w:t>
      </w:r>
      <w:proofErr w:type="spellEnd"/>
      <w:r w:rsidRPr="00284A1B">
        <w:rPr>
          <w:color w:val="000000" w:themeColor="text1"/>
          <w:sz w:val="28"/>
          <w:szCs w:val="28"/>
        </w:rPr>
        <w:t xml:space="preserve"> Дмитро Євген</w:t>
      </w:r>
      <w:r w:rsidR="00C05158">
        <w:rPr>
          <w:color w:val="000000" w:themeColor="text1"/>
          <w:sz w:val="28"/>
          <w:szCs w:val="28"/>
        </w:rPr>
        <w:t>ій</w:t>
      </w:r>
      <w:r w:rsidRPr="00284A1B">
        <w:rPr>
          <w:color w:val="000000" w:themeColor="text1"/>
          <w:sz w:val="28"/>
          <w:szCs w:val="28"/>
        </w:rPr>
        <w:t>ович</w:t>
      </w:r>
      <w:r>
        <w:rPr>
          <w:color w:val="000000" w:themeColor="text1"/>
          <w:sz w:val="28"/>
          <w:szCs w:val="28"/>
        </w:rPr>
        <w:t xml:space="preserve"> </w:t>
      </w:r>
    </w:p>
    <w:p w:rsidR="00C77F1C" w:rsidRPr="00284A1B" w:rsidRDefault="00C77F1C" w:rsidP="00C77F1C">
      <w:pPr>
        <w:ind w:right="-108"/>
        <w:rPr>
          <w:color w:val="000000" w:themeColor="text1"/>
          <w:sz w:val="28"/>
          <w:szCs w:val="28"/>
        </w:rPr>
      </w:pPr>
    </w:p>
    <w:p w:rsidR="00C77F1C" w:rsidRDefault="00C77F1C" w:rsidP="00C77F1C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 xml:space="preserve">Члени комісії: </w:t>
      </w:r>
    </w:p>
    <w:p w:rsidR="00C77F1C" w:rsidRPr="00284A1B" w:rsidRDefault="00C77F1C" w:rsidP="00C77F1C">
      <w:pPr>
        <w:ind w:right="-108"/>
        <w:rPr>
          <w:color w:val="000000" w:themeColor="text1"/>
          <w:sz w:val="28"/>
          <w:szCs w:val="28"/>
        </w:rPr>
      </w:pPr>
      <w:proofErr w:type="spellStart"/>
      <w:r w:rsidRPr="00C21588">
        <w:rPr>
          <w:color w:val="000000" w:themeColor="text1"/>
          <w:sz w:val="28"/>
          <w:szCs w:val="28"/>
        </w:rPr>
        <w:t>Назарчук</w:t>
      </w:r>
      <w:proofErr w:type="spellEnd"/>
      <w:r w:rsidRPr="00C21588">
        <w:rPr>
          <w:color w:val="000000" w:themeColor="text1"/>
          <w:sz w:val="28"/>
          <w:szCs w:val="28"/>
        </w:rPr>
        <w:t xml:space="preserve"> Тетяна Дмитрівна</w:t>
      </w:r>
      <w:r w:rsidR="00B20C77">
        <w:rPr>
          <w:color w:val="000000" w:themeColor="text1"/>
          <w:sz w:val="28"/>
          <w:szCs w:val="28"/>
        </w:rPr>
        <w:t xml:space="preserve">  -відсутня</w:t>
      </w:r>
    </w:p>
    <w:p w:rsidR="00C77F1C" w:rsidRDefault="00C77F1C" w:rsidP="00C77F1C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Сопко Валентина Павлівна</w:t>
      </w:r>
    </w:p>
    <w:p w:rsidR="00C77F1C" w:rsidRDefault="00C77F1C" w:rsidP="00C77F1C">
      <w:pPr>
        <w:ind w:right="-108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>Кузьменко Олег Миколайович</w:t>
      </w:r>
      <w:r w:rsidR="00B20C77">
        <w:rPr>
          <w:color w:val="000000" w:themeColor="text1"/>
          <w:sz w:val="28"/>
          <w:szCs w:val="28"/>
        </w:rPr>
        <w:t>-відсутній</w:t>
      </w:r>
      <w:bookmarkStart w:id="0" w:name="_GoBack"/>
      <w:bookmarkEnd w:id="0"/>
    </w:p>
    <w:p w:rsidR="00C77F1C" w:rsidRPr="00C21588" w:rsidRDefault="00C77F1C" w:rsidP="00C77F1C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 Євгеній Ігорович</w:t>
      </w:r>
      <w:r w:rsidRPr="00C21588">
        <w:rPr>
          <w:color w:val="000000" w:themeColor="text1"/>
          <w:sz w:val="28"/>
          <w:szCs w:val="28"/>
        </w:rPr>
        <w:t xml:space="preserve"> </w:t>
      </w:r>
    </w:p>
    <w:p w:rsidR="00C77F1C" w:rsidRDefault="00C77F1C" w:rsidP="00C77F1C">
      <w:pPr>
        <w:ind w:right="-108"/>
        <w:rPr>
          <w:color w:val="000000" w:themeColor="text1"/>
          <w:sz w:val="28"/>
          <w:szCs w:val="28"/>
          <w:lang w:val="ru-RU"/>
        </w:rPr>
      </w:pPr>
    </w:p>
    <w:p w:rsidR="00C77F1C" w:rsidRPr="00625488" w:rsidRDefault="00C77F1C" w:rsidP="00C77F1C">
      <w:pPr>
        <w:ind w:right="-108"/>
        <w:rPr>
          <w:color w:val="000000" w:themeColor="text1"/>
          <w:sz w:val="28"/>
          <w:szCs w:val="28"/>
          <w:lang w:val="ru-RU"/>
        </w:rPr>
      </w:pPr>
    </w:p>
    <w:p w:rsidR="00C77F1C" w:rsidRPr="00C21588" w:rsidRDefault="00C77F1C" w:rsidP="00C77F1C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Запрошені: </w:t>
      </w:r>
    </w:p>
    <w:p w:rsidR="00C77F1C" w:rsidRPr="00C77F1C" w:rsidRDefault="00C77F1C" w:rsidP="00C77F1C">
      <w:pPr>
        <w:ind w:right="-108"/>
        <w:jc w:val="both"/>
        <w:rPr>
          <w:color w:val="000000" w:themeColor="text1"/>
          <w:sz w:val="28"/>
          <w:szCs w:val="28"/>
        </w:rPr>
      </w:pPr>
    </w:p>
    <w:p w:rsidR="00C77F1C" w:rsidRPr="00C77F1C" w:rsidRDefault="00C77F1C" w:rsidP="00C77F1C">
      <w:pPr>
        <w:ind w:right="-1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Тригубенко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C77F1C">
        <w:rPr>
          <w:color w:val="000000" w:themeColor="text1"/>
          <w:sz w:val="28"/>
          <w:szCs w:val="28"/>
        </w:rPr>
        <w:t>С.В. – заступник голови районної ради з питань діяльності виконавчого органу, голова комісії</w:t>
      </w:r>
      <w:r>
        <w:rPr>
          <w:color w:val="000000" w:themeColor="text1"/>
          <w:sz w:val="28"/>
          <w:szCs w:val="28"/>
        </w:rPr>
        <w:t>;</w:t>
      </w: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Кузьменко Л.М- головний спеціаліст відділу ЮПД та ЗЖР, секретар комісії;</w:t>
      </w: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Дудецька</w:t>
      </w:r>
      <w:proofErr w:type="spellEnd"/>
      <w:r>
        <w:rPr>
          <w:bCs/>
          <w:color w:val="000000" w:themeColor="text1"/>
          <w:sz w:val="28"/>
          <w:szCs w:val="28"/>
        </w:rPr>
        <w:t xml:space="preserve"> С.М. – завідувач відділу ЮПД  та ЗЖР.</w:t>
      </w: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C77F1C" w:rsidRPr="00C21588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C77F1C" w:rsidRDefault="00C77F1C" w:rsidP="00C77F1C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C77F1C" w:rsidRPr="00E42A30" w:rsidRDefault="00C77F1C" w:rsidP="00C77F1C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t>ПОРЯДОК ДЕННИЙ</w:t>
      </w:r>
    </w:p>
    <w:p w:rsidR="00C77F1C" w:rsidRPr="00397961" w:rsidRDefault="00C77F1C" w:rsidP="00C77F1C">
      <w:pPr>
        <w:ind w:right="-108"/>
        <w:jc w:val="center"/>
        <w:rPr>
          <w:b/>
          <w:color w:val="000000" w:themeColor="text1"/>
          <w:sz w:val="28"/>
          <w:szCs w:val="28"/>
          <w:highlight w:val="yellow"/>
        </w:rPr>
      </w:pPr>
    </w:p>
    <w:p w:rsidR="00C77F1C" w:rsidRDefault="00C77F1C" w:rsidP="00C77F1C">
      <w:pPr>
        <w:pStyle w:val="2"/>
        <w:ind w:firstLine="0"/>
        <w:rPr>
          <w:b/>
          <w:szCs w:val="28"/>
        </w:rPr>
      </w:pPr>
      <w:r>
        <w:rPr>
          <w:b/>
          <w:color w:val="000000" w:themeColor="text1"/>
          <w:szCs w:val="28"/>
        </w:rPr>
        <w:t>1</w:t>
      </w:r>
      <w:r w:rsidRPr="002654E0">
        <w:rPr>
          <w:b/>
          <w:color w:val="000000" w:themeColor="text1"/>
          <w:szCs w:val="28"/>
        </w:rPr>
        <w:t xml:space="preserve">.  </w:t>
      </w:r>
      <w:r w:rsidRPr="003264EE">
        <w:rPr>
          <w:b/>
          <w:szCs w:val="28"/>
        </w:rPr>
        <w:t xml:space="preserve">Про </w:t>
      </w:r>
      <w:r w:rsidR="00C05158">
        <w:rPr>
          <w:b/>
          <w:szCs w:val="28"/>
        </w:rPr>
        <w:t>роботу адміністративної комісії за 2024 рік</w:t>
      </w:r>
    </w:p>
    <w:p w:rsidR="00C77F1C" w:rsidRPr="00397961" w:rsidRDefault="00C77F1C" w:rsidP="00C77F1C">
      <w:pPr>
        <w:rPr>
          <w:color w:val="000000" w:themeColor="text1"/>
          <w:sz w:val="28"/>
          <w:szCs w:val="28"/>
          <w:highlight w:val="yellow"/>
        </w:rPr>
      </w:pPr>
    </w:p>
    <w:p w:rsidR="00C77F1C" w:rsidRPr="00A97C19" w:rsidRDefault="00C77F1C" w:rsidP="00C05158">
      <w:pPr>
        <w:pStyle w:val="2"/>
        <w:ind w:firstLine="0"/>
        <w:rPr>
          <w:szCs w:val="28"/>
        </w:rPr>
      </w:pPr>
      <w:r w:rsidRPr="00C21588">
        <w:rPr>
          <w:color w:val="000000" w:themeColor="text1"/>
          <w:szCs w:val="28"/>
        </w:rPr>
        <w:t xml:space="preserve">1.СЛУХАЛИ: </w:t>
      </w:r>
      <w:r w:rsidR="00C05158" w:rsidRPr="00C05158">
        <w:rPr>
          <w:szCs w:val="28"/>
        </w:rPr>
        <w:t>Про роботу адміністративної комісії за 2024 рік</w:t>
      </w:r>
      <w:r w:rsidR="00C05158">
        <w:rPr>
          <w:szCs w:val="28"/>
        </w:rPr>
        <w:t xml:space="preserve"> </w:t>
      </w:r>
      <w:r w:rsidR="00C05158" w:rsidRPr="00A97C19">
        <w:rPr>
          <w:szCs w:val="28"/>
        </w:rPr>
        <w:t xml:space="preserve"> </w:t>
      </w:r>
      <w:r w:rsidRPr="00A97C19">
        <w:rPr>
          <w:szCs w:val="28"/>
        </w:rPr>
        <w:t>(проект рішення виконкому додається)</w:t>
      </w:r>
      <w:r>
        <w:rPr>
          <w:szCs w:val="28"/>
        </w:rPr>
        <w:t>.</w:t>
      </w:r>
    </w:p>
    <w:p w:rsidR="00C77F1C" w:rsidRDefault="00C77F1C" w:rsidP="00C77F1C"/>
    <w:p w:rsidR="00C77F1C" w:rsidRPr="003264EE" w:rsidRDefault="00C77F1C" w:rsidP="00C77F1C"/>
    <w:p w:rsidR="00C77F1C" w:rsidRPr="00C77F1C" w:rsidRDefault="00C77F1C" w:rsidP="00C77F1C">
      <w:pPr>
        <w:ind w:right="-108"/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Доповідач: </w:t>
      </w:r>
      <w:proofErr w:type="spellStart"/>
      <w:r>
        <w:rPr>
          <w:color w:val="000000" w:themeColor="text1"/>
          <w:sz w:val="28"/>
          <w:szCs w:val="28"/>
        </w:rPr>
        <w:t>Тригубенко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C77F1C">
        <w:rPr>
          <w:color w:val="000000" w:themeColor="text1"/>
          <w:sz w:val="28"/>
          <w:szCs w:val="28"/>
        </w:rPr>
        <w:t>С.В. – заступник голови районної ради з питань діяльності виконавчого органу, голова комісії</w:t>
      </w:r>
      <w:r>
        <w:rPr>
          <w:color w:val="000000" w:themeColor="text1"/>
          <w:sz w:val="28"/>
          <w:szCs w:val="28"/>
        </w:rPr>
        <w:t>.</w:t>
      </w: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C77F1C" w:rsidRDefault="00C77F1C" w:rsidP="00C77F1C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C77F1C" w:rsidRDefault="00C77F1C" w:rsidP="00C05158">
      <w:pPr>
        <w:pStyle w:val="2"/>
        <w:ind w:firstLine="0"/>
        <w:rPr>
          <w:color w:val="000000" w:themeColor="text1"/>
          <w:szCs w:val="28"/>
        </w:rPr>
      </w:pPr>
      <w:r w:rsidRPr="00C21588">
        <w:rPr>
          <w:color w:val="000000" w:themeColor="text1"/>
          <w:szCs w:val="28"/>
        </w:rPr>
        <w:t xml:space="preserve">Вирішили: </w:t>
      </w:r>
      <w:r>
        <w:rPr>
          <w:color w:val="000000" w:themeColor="text1"/>
          <w:szCs w:val="28"/>
        </w:rPr>
        <w:t>інформацію «</w:t>
      </w:r>
      <w:r w:rsidR="00C05158" w:rsidRPr="00C05158">
        <w:rPr>
          <w:szCs w:val="28"/>
        </w:rPr>
        <w:t>Про роботу адміністративної комісії за 2024 рік</w:t>
      </w:r>
      <w:r>
        <w:rPr>
          <w:szCs w:val="28"/>
        </w:rPr>
        <w:t>»</w:t>
      </w:r>
      <w:r w:rsidRPr="00C77F1C">
        <w:rPr>
          <w:szCs w:val="28"/>
        </w:rPr>
        <w:t xml:space="preserve"> </w:t>
      </w:r>
      <w:r w:rsidRPr="00A97C19">
        <w:rPr>
          <w:szCs w:val="28"/>
        </w:rPr>
        <w:t xml:space="preserve"> </w:t>
      </w:r>
      <w:r>
        <w:rPr>
          <w:color w:val="000000" w:themeColor="text1"/>
          <w:szCs w:val="28"/>
        </w:rPr>
        <w:t>взяти до відома.</w:t>
      </w:r>
    </w:p>
    <w:p w:rsidR="00C77F1C" w:rsidRPr="00C21588" w:rsidRDefault="00C77F1C" w:rsidP="00C77F1C">
      <w:pPr>
        <w:jc w:val="both"/>
        <w:rPr>
          <w:color w:val="000000" w:themeColor="text1"/>
          <w:sz w:val="28"/>
          <w:szCs w:val="28"/>
        </w:rPr>
      </w:pPr>
    </w:p>
    <w:p w:rsidR="00C77F1C" w:rsidRPr="00C21588" w:rsidRDefault="00C77F1C" w:rsidP="00C77F1C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- </w:t>
      </w:r>
      <w:r w:rsidR="00C0515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      </w:t>
      </w:r>
      <w:r w:rsidRPr="00C21588">
        <w:rPr>
          <w:color w:val="000000" w:themeColor="text1"/>
          <w:sz w:val="28"/>
          <w:szCs w:val="28"/>
        </w:rPr>
        <w:t xml:space="preserve">Проти - </w:t>
      </w:r>
      <w:r>
        <w:rPr>
          <w:color w:val="000000" w:themeColor="text1"/>
          <w:sz w:val="28"/>
          <w:szCs w:val="28"/>
        </w:rPr>
        <w:t xml:space="preserve">0   </w:t>
      </w:r>
      <w:r w:rsidRPr="00C21588">
        <w:rPr>
          <w:color w:val="000000" w:themeColor="text1"/>
          <w:sz w:val="28"/>
          <w:szCs w:val="28"/>
        </w:rPr>
        <w:t xml:space="preserve"> Утримались </w:t>
      </w:r>
      <w:r>
        <w:rPr>
          <w:color w:val="000000" w:themeColor="text1"/>
          <w:sz w:val="28"/>
          <w:szCs w:val="28"/>
        </w:rPr>
        <w:t xml:space="preserve">-  </w:t>
      </w:r>
      <w:r w:rsidR="00C05158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 </w:t>
      </w:r>
    </w:p>
    <w:p w:rsidR="00C77F1C" w:rsidRDefault="00C77F1C" w:rsidP="00C77F1C">
      <w:pPr>
        <w:rPr>
          <w:color w:val="000000" w:themeColor="text1"/>
          <w:sz w:val="16"/>
          <w:szCs w:val="16"/>
        </w:rPr>
      </w:pPr>
    </w:p>
    <w:p w:rsidR="00C77F1C" w:rsidRPr="00E42A30" w:rsidRDefault="00C77F1C" w:rsidP="00C77F1C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C77F1C" w:rsidRPr="00E42A30" w:rsidRDefault="00C77F1C" w:rsidP="00C77F1C">
      <w:pPr>
        <w:rPr>
          <w:color w:val="000000" w:themeColor="text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C77F1C" w:rsidRPr="00E42A30" w:rsidTr="00577E4A">
        <w:tc>
          <w:tcPr>
            <w:tcW w:w="562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C77F1C" w:rsidRPr="00E42A30" w:rsidTr="00577E4A">
        <w:tc>
          <w:tcPr>
            <w:tcW w:w="562" w:type="dxa"/>
          </w:tcPr>
          <w:p w:rsidR="00C77F1C" w:rsidRPr="00E42A30" w:rsidRDefault="00C77F1C" w:rsidP="00577E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C77F1C" w:rsidRPr="00E42A30" w:rsidRDefault="00C05158" w:rsidP="00577E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77F1C" w:rsidRPr="00E42A30" w:rsidTr="00577E4A">
        <w:tc>
          <w:tcPr>
            <w:tcW w:w="562" w:type="dxa"/>
          </w:tcPr>
          <w:p w:rsidR="00C77F1C" w:rsidRPr="00E42A30" w:rsidRDefault="00C77F1C" w:rsidP="00577E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C77F1C" w:rsidRPr="00E42A30" w:rsidRDefault="00C05158" w:rsidP="00577E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77F1C" w:rsidRPr="00E42A30" w:rsidTr="00577E4A">
        <w:tc>
          <w:tcPr>
            <w:tcW w:w="562" w:type="dxa"/>
          </w:tcPr>
          <w:p w:rsidR="00C77F1C" w:rsidRPr="00E42A30" w:rsidRDefault="00C77F1C" w:rsidP="00577E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C77F1C" w:rsidRPr="00E42A30" w:rsidRDefault="00C05158" w:rsidP="00577E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C77F1C" w:rsidRPr="00E42A30" w:rsidTr="00577E4A">
        <w:tc>
          <w:tcPr>
            <w:tcW w:w="562" w:type="dxa"/>
          </w:tcPr>
          <w:p w:rsidR="00C77F1C" w:rsidRPr="00E42A30" w:rsidRDefault="00C77F1C" w:rsidP="00577E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C77F1C" w:rsidRPr="00E42A30" w:rsidRDefault="00C05158" w:rsidP="00577E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C77F1C" w:rsidRPr="00E42A30" w:rsidTr="00577E4A">
        <w:tc>
          <w:tcPr>
            <w:tcW w:w="562" w:type="dxa"/>
          </w:tcPr>
          <w:p w:rsidR="00C77F1C" w:rsidRDefault="00C77F1C" w:rsidP="00577E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C77F1C" w:rsidRPr="00E42A30" w:rsidRDefault="00C77F1C" w:rsidP="00577E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C77F1C" w:rsidRPr="00E42A30" w:rsidRDefault="00C05158" w:rsidP="00577E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C77F1C" w:rsidRPr="00E42A30" w:rsidRDefault="00C77F1C" w:rsidP="00C77F1C">
      <w:pPr>
        <w:rPr>
          <w:color w:val="000000" w:themeColor="text1"/>
          <w:sz w:val="28"/>
          <w:szCs w:val="28"/>
        </w:rPr>
      </w:pPr>
    </w:p>
    <w:p w:rsidR="00C77F1C" w:rsidRPr="00FF00C5" w:rsidRDefault="00C77F1C" w:rsidP="00C77F1C">
      <w:pPr>
        <w:rPr>
          <w:color w:val="000000" w:themeColor="text1"/>
          <w:sz w:val="28"/>
          <w:szCs w:val="28"/>
        </w:rPr>
      </w:pPr>
    </w:p>
    <w:p w:rsidR="00C77F1C" w:rsidRPr="00FF00C5" w:rsidRDefault="00C77F1C" w:rsidP="00C77F1C">
      <w:pPr>
        <w:rPr>
          <w:color w:val="000000" w:themeColor="text1"/>
          <w:sz w:val="28"/>
          <w:szCs w:val="28"/>
        </w:rPr>
      </w:pPr>
    </w:p>
    <w:p w:rsidR="00C77F1C" w:rsidRPr="00FF00C5" w:rsidRDefault="00C77F1C" w:rsidP="00C77F1C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>
        <w:rPr>
          <w:color w:val="000000" w:themeColor="text1"/>
          <w:sz w:val="28"/>
          <w:szCs w:val="28"/>
        </w:rPr>
        <w:t xml:space="preserve">               </w:t>
      </w:r>
      <w:r w:rsidR="00C05158" w:rsidRPr="00C05158">
        <w:rPr>
          <w:i/>
          <w:color w:val="000000" w:themeColor="text1"/>
          <w:sz w:val="28"/>
          <w:szCs w:val="28"/>
        </w:rPr>
        <w:t>(підписано)</w:t>
      </w:r>
      <w:r w:rsidRPr="00C05158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136FA9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  <w:proofErr w:type="spellStart"/>
      <w:r>
        <w:rPr>
          <w:color w:val="000000" w:themeColor="text1"/>
          <w:sz w:val="28"/>
          <w:szCs w:val="28"/>
        </w:rPr>
        <w:t>Д.</w:t>
      </w:r>
      <w:r w:rsidRPr="00E42A30">
        <w:rPr>
          <w:color w:val="000000" w:themeColor="text1"/>
          <w:sz w:val="28"/>
          <w:szCs w:val="28"/>
        </w:rPr>
        <w:t>Грузда</w:t>
      </w:r>
      <w:proofErr w:type="spellEnd"/>
      <w:r w:rsidRPr="00E42A30">
        <w:rPr>
          <w:color w:val="000000" w:themeColor="text1"/>
          <w:sz w:val="28"/>
          <w:szCs w:val="28"/>
        </w:rPr>
        <w:t xml:space="preserve"> </w:t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i/>
          <w:color w:val="000000" w:themeColor="text1"/>
          <w:sz w:val="28"/>
          <w:szCs w:val="28"/>
        </w:rPr>
        <w:t xml:space="preserve"> </w:t>
      </w:r>
    </w:p>
    <w:p w:rsidR="00C77F1C" w:rsidRPr="00FF00C5" w:rsidRDefault="00C77F1C" w:rsidP="00C77F1C">
      <w:pPr>
        <w:rPr>
          <w:color w:val="000000" w:themeColor="text1"/>
          <w:sz w:val="28"/>
          <w:szCs w:val="28"/>
        </w:rPr>
      </w:pPr>
    </w:p>
    <w:p w:rsidR="00C77F1C" w:rsidRPr="00FF00C5" w:rsidRDefault="00C77F1C" w:rsidP="00C77F1C">
      <w:pPr>
        <w:rPr>
          <w:color w:val="000000" w:themeColor="text1"/>
          <w:sz w:val="28"/>
          <w:szCs w:val="28"/>
        </w:rPr>
      </w:pPr>
    </w:p>
    <w:p w:rsidR="00D24730" w:rsidRDefault="00D24730"/>
    <w:sectPr w:rsidR="00D2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EC"/>
    <w:rsid w:val="00136FA9"/>
    <w:rsid w:val="00B20C77"/>
    <w:rsid w:val="00BC5DEC"/>
    <w:rsid w:val="00C05158"/>
    <w:rsid w:val="00C77F1C"/>
    <w:rsid w:val="00D2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77F1C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F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C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7F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77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F1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C77F1C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F1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C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7F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77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F1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2025-03-25T08:55:00Z</cp:lastPrinted>
  <dcterms:created xsi:type="dcterms:W3CDTF">2025-03-20T14:42:00Z</dcterms:created>
  <dcterms:modified xsi:type="dcterms:W3CDTF">2025-03-25T09:16:00Z</dcterms:modified>
</cp:coreProperties>
</file>